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44" w:rsidRDefault="00665544" w:rsidP="00D361C2">
      <w:pPr>
        <w:spacing w:line="238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60947" w:rsidRDefault="00060947" w:rsidP="00D361C2">
      <w:pPr>
        <w:spacing w:line="238" w:lineRule="auto"/>
        <w:jc w:val="center"/>
        <w:rPr>
          <w:b/>
          <w:sz w:val="28"/>
          <w:szCs w:val="28"/>
        </w:rPr>
      </w:pPr>
    </w:p>
    <w:p w:rsidR="00665544" w:rsidRPr="00665544" w:rsidRDefault="4CD1BC4D" w:rsidP="4CD1BC4D">
      <w:pPr>
        <w:spacing w:line="238" w:lineRule="auto"/>
        <w:jc w:val="center"/>
        <w:rPr>
          <w:b/>
          <w:bCs/>
          <w:sz w:val="28"/>
          <w:szCs w:val="28"/>
        </w:rPr>
      </w:pPr>
      <w:r w:rsidRPr="4CD1BC4D">
        <w:rPr>
          <w:b/>
          <w:bCs/>
          <w:sz w:val="28"/>
          <w:szCs w:val="28"/>
        </w:rPr>
        <w:t xml:space="preserve">AMENDEMENT </w:t>
      </w:r>
    </w:p>
    <w:p w:rsidR="00665544" w:rsidRPr="00FF0478" w:rsidRDefault="00813E75" w:rsidP="4CD1BC4D">
      <w:pPr>
        <w:spacing w:line="238" w:lineRule="auto"/>
        <w:jc w:val="center"/>
        <w:rPr>
          <w:b/>
          <w:bCs/>
          <w:sz w:val="22"/>
          <w:szCs w:val="22"/>
        </w:rPr>
      </w:pPr>
      <w:r w:rsidRPr="00FF0478">
        <w:rPr>
          <w:b/>
          <w:bCs/>
          <w:sz w:val="22"/>
          <w:szCs w:val="22"/>
        </w:rPr>
        <w:t xml:space="preserve">Actualisatie bijdrage </w:t>
      </w:r>
      <w:proofErr w:type="spellStart"/>
      <w:r w:rsidRPr="00FF0478">
        <w:rPr>
          <w:b/>
          <w:bCs/>
          <w:sz w:val="22"/>
          <w:szCs w:val="22"/>
        </w:rPr>
        <w:t>Bovenwijkse</w:t>
      </w:r>
      <w:proofErr w:type="spellEnd"/>
      <w:r w:rsidRPr="00FF0478">
        <w:rPr>
          <w:b/>
          <w:bCs/>
          <w:sz w:val="22"/>
          <w:szCs w:val="22"/>
        </w:rPr>
        <w:t xml:space="preserve"> Voorzieningen en actualisatie 'Nota Kostenverhaal 2019'</w:t>
      </w:r>
    </w:p>
    <w:p w:rsidR="00665544" w:rsidRPr="00D361C2" w:rsidRDefault="00665544" w:rsidP="00D361C2">
      <w:pPr>
        <w:spacing w:line="238" w:lineRule="auto"/>
        <w:rPr>
          <w:sz w:val="22"/>
          <w:szCs w:val="22"/>
        </w:rPr>
      </w:pPr>
    </w:p>
    <w:p w:rsidR="00665544" w:rsidRPr="00FF0478" w:rsidRDefault="00665544" w:rsidP="00D361C2">
      <w:pPr>
        <w:spacing w:line="238" w:lineRule="auto"/>
        <w:rPr>
          <w:sz w:val="22"/>
          <w:szCs w:val="22"/>
        </w:rPr>
      </w:pPr>
    </w:p>
    <w:p w:rsidR="00665544" w:rsidRPr="00FF0478" w:rsidRDefault="5F494306" w:rsidP="5F494306">
      <w:pPr>
        <w:spacing w:line="238" w:lineRule="auto"/>
        <w:rPr>
          <w:rFonts w:asciiTheme="minorHAnsi" w:hAnsiTheme="minorHAnsi" w:cstheme="minorBidi"/>
          <w:sz w:val="22"/>
          <w:szCs w:val="22"/>
        </w:rPr>
      </w:pPr>
      <w:r w:rsidRPr="00FF0478">
        <w:rPr>
          <w:rFonts w:asciiTheme="minorHAnsi" w:hAnsiTheme="minorHAnsi" w:cstheme="minorBidi"/>
          <w:sz w:val="22"/>
          <w:szCs w:val="22"/>
        </w:rPr>
        <w:t xml:space="preserve">De raad van de gemeente Waddinxveen in vergadering bijeen op 10 juli </w:t>
      </w:r>
      <w:r w:rsidR="00813E75" w:rsidRPr="00FF0478">
        <w:rPr>
          <w:rFonts w:asciiTheme="minorHAnsi" w:hAnsiTheme="minorHAnsi" w:cstheme="minorBidi"/>
          <w:sz w:val="22"/>
          <w:szCs w:val="22"/>
        </w:rPr>
        <w:t xml:space="preserve">2019, sprekend over agendapunt 10 </w:t>
      </w:r>
      <w:r w:rsidRPr="00FF0478">
        <w:rPr>
          <w:rFonts w:asciiTheme="minorHAnsi" w:hAnsiTheme="minorHAnsi" w:cstheme="minorBidi"/>
          <w:sz w:val="22"/>
          <w:szCs w:val="22"/>
        </w:rPr>
        <w:t xml:space="preserve"> </w:t>
      </w:r>
      <w:r w:rsidR="00813E75" w:rsidRPr="00FF0478">
        <w:rPr>
          <w:rFonts w:asciiTheme="minorHAnsi" w:hAnsiTheme="minorHAnsi" w:cstheme="minorBidi"/>
          <w:sz w:val="22"/>
          <w:szCs w:val="22"/>
        </w:rPr>
        <w:t xml:space="preserve">Actualisatie bijdrage </w:t>
      </w:r>
      <w:proofErr w:type="spellStart"/>
      <w:r w:rsidR="00813E75" w:rsidRPr="00FF0478">
        <w:rPr>
          <w:rFonts w:asciiTheme="minorHAnsi" w:hAnsiTheme="minorHAnsi" w:cstheme="minorBidi"/>
          <w:sz w:val="22"/>
          <w:szCs w:val="22"/>
        </w:rPr>
        <w:t>Bovenwijkse</w:t>
      </w:r>
      <w:proofErr w:type="spellEnd"/>
      <w:r w:rsidR="00813E75" w:rsidRPr="00FF0478">
        <w:rPr>
          <w:rFonts w:asciiTheme="minorHAnsi" w:hAnsiTheme="minorHAnsi" w:cstheme="minorBidi"/>
          <w:sz w:val="22"/>
          <w:szCs w:val="22"/>
        </w:rPr>
        <w:t xml:space="preserve"> Voorzieningen en actualisatie 'Nota Kostenverhaal 2019'</w:t>
      </w:r>
    </w:p>
    <w:p w:rsidR="00665544" w:rsidRPr="00FF0478" w:rsidRDefault="00665544" w:rsidP="00D361C2">
      <w:pPr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FF0478" w:rsidRDefault="00FF0478" w:rsidP="00D361C2">
      <w:pPr>
        <w:spacing w:line="238" w:lineRule="auto"/>
        <w:rPr>
          <w:rFonts w:asciiTheme="minorHAnsi" w:hAnsiTheme="minorHAnsi" w:cstheme="minorHAnsi"/>
          <w:b/>
          <w:sz w:val="22"/>
          <w:szCs w:val="22"/>
        </w:rPr>
      </w:pPr>
    </w:p>
    <w:p w:rsidR="00665544" w:rsidRPr="00FF0478" w:rsidRDefault="00665544" w:rsidP="00D361C2">
      <w:pPr>
        <w:spacing w:line="238" w:lineRule="auto"/>
        <w:rPr>
          <w:rFonts w:asciiTheme="minorHAnsi" w:hAnsiTheme="minorHAnsi" w:cstheme="minorHAnsi"/>
          <w:b/>
          <w:sz w:val="22"/>
          <w:szCs w:val="22"/>
        </w:rPr>
      </w:pPr>
      <w:r w:rsidRPr="00FF0478">
        <w:rPr>
          <w:rFonts w:asciiTheme="minorHAnsi" w:hAnsiTheme="minorHAnsi" w:cstheme="minorHAnsi"/>
          <w:b/>
          <w:sz w:val="22"/>
          <w:szCs w:val="22"/>
        </w:rPr>
        <w:t>BESLUIT</w:t>
      </w:r>
    </w:p>
    <w:p w:rsidR="00665544" w:rsidRPr="00FF0478" w:rsidRDefault="00665544" w:rsidP="00E20724">
      <w:pPr>
        <w:rPr>
          <w:rFonts w:asciiTheme="minorHAnsi" w:hAnsiTheme="minorHAnsi" w:cstheme="minorHAnsi"/>
          <w:sz w:val="22"/>
          <w:szCs w:val="22"/>
        </w:rPr>
      </w:pPr>
      <w:r w:rsidRPr="00FF0478">
        <w:rPr>
          <w:rFonts w:asciiTheme="minorHAnsi" w:hAnsiTheme="minorHAnsi" w:cstheme="minorHAnsi"/>
          <w:sz w:val="22"/>
          <w:szCs w:val="22"/>
        </w:rPr>
        <w:t xml:space="preserve">De tekst van </w:t>
      </w:r>
      <w:r w:rsidR="00813E75" w:rsidRPr="00FF0478">
        <w:rPr>
          <w:rFonts w:asciiTheme="minorHAnsi" w:hAnsiTheme="minorHAnsi" w:cstheme="minorHAnsi"/>
          <w:sz w:val="22"/>
          <w:szCs w:val="22"/>
        </w:rPr>
        <w:t>het raadsvoorstel</w:t>
      </w:r>
      <w:r w:rsidR="00AA3ABB">
        <w:rPr>
          <w:rFonts w:asciiTheme="minorHAnsi" w:hAnsiTheme="minorHAnsi" w:cstheme="minorHAnsi"/>
          <w:sz w:val="22"/>
          <w:szCs w:val="22"/>
        </w:rPr>
        <w:t>/ concept besluit</w:t>
      </w:r>
      <w:r w:rsidR="00377213" w:rsidRPr="00FF0478">
        <w:rPr>
          <w:rFonts w:asciiTheme="minorHAnsi" w:hAnsiTheme="minorHAnsi" w:cstheme="minorHAnsi"/>
          <w:sz w:val="22"/>
          <w:szCs w:val="22"/>
        </w:rPr>
        <w:t xml:space="preserve"> </w:t>
      </w:r>
      <w:r w:rsidRPr="00FF0478">
        <w:rPr>
          <w:rFonts w:asciiTheme="minorHAnsi" w:hAnsiTheme="minorHAnsi" w:cstheme="minorHAnsi"/>
          <w:sz w:val="22"/>
          <w:szCs w:val="22"/>
        </w:rPr>
        <w:t xml:space="preserve">als volgt </w:t>
      </w:r>
      <w:r w:rsidR="00AA3ABB">
        <w:rPr>
          <w:rFonts w:asciiTheme="minorHAnsi" w:hAnsiTheme="minorHAnsi" w:cstheme="minorHAnsi"/>
          <w:sz w:val="22"/>
          <w:szCs w:val="22"/>
        </w:rPr>
        <w:t>te wijzigen</w:t>
      </w:r>
      <w:r w:rsidRPr="00FF0478">
        <w:rPr>
          <w:rFonts w:asciiTheme="minorHAnsi" w:hAnsiTheme="minorHAnsi" w:cstheme="minorHAnsi"/>
          <w:sz w:val="22"/>
          <w:szCs w:val="22"/>
        </w:rPr>
        <w:t>:</w:t>
      </w:r>
    </w:p>
    <w:p w:rsidR="00AA3ABB" w:rsidRPr="00AA3ABB" w:rsidRDefault="00AA3ABB" w:rsidP="00CA1A95">
      <w:pPr>
        <w:pStyle w:val="Lijstalinea"/>
        <w:numPr>
          <w:ilvl w:val="0"/>
          <w:numId w:val="13"/>
        </w:numPr>
        <w:rPr>
          <w:rFonts w:asciiTheme="minorHAnsi" w:hAnsiTheme="minorHAnsi" w:cstheme="minorHAnsi"/>
        </w:rPr>
      </w:pPr>
      <w:r w:rsidRPr="00AA3ABB">
        <w:rPr>
          <w:rFonts w:asciiTheme="minorHAnsi" w:hAnsiTheme="minorHAnsi" w:cstheme="minorHAnsi"/>
        </w:rPr>
        <w:t xml:space="preserve">Beslispunt 1. </w:t>
      </w:r>
      <w:r>
        <w:rPr>
          <w:rFonts w:asciiTheme="minorHAnsi" w:hAnsiTheme="minorHAnsi" w:cstheme="minorHAnsi"/>
        </w:rPr>
        <w:t>w</w:t>
      </w:r>
      <w:r w:rsidRPr="00AA3ABB">
        <w:rPr>
          <w:rFonts w:asciiTheme="minorHAnsi" w:hAnsiTheme="minorHAnsi" w:cstheme="minorHAnsi"/>
        </w:rPr>
        <w:t>ordt gewijzigd in:</w:t>
      </w:r>
    </w:p>
    <w:p w:rsidR="00E20724" w:rsidRPr="00FF0478" w:rsidRDefault="00813E75" w:rsidP="00AA3ABB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/>
          <w:i/>
        </w:rPr>
      </w:pPr>
      <w:r w:rsidRPr="00FF0478">
        <w:rPr>
          <w:rFonts w:asciiTheme="minorHAnsi" w:hAnsiTheme="minorHAnsi" w:cstheme="minorHAnsi"/>
        </w:rPr>
        <w:t>‘’</w:t>
      </w:r>
      <w:r w:rsidR="00AA3ABB">
        <w:rPr>
          <w:rFonts w:asciiTheme="minorHAnsi" w:hAnsiTheme="minorHAnsi" w:cstheme="minorHAnsi"/>
        </w:rPr>
        <w:t xml:space="preserve"> </w:t>
      </w:r>
      <w:r w:rsidRPr="00FF0478">
        <w:rPr>
          <w:rFonts w:asciiTheme="minorHAnsi" w:hAnsiTheme="minorHAnsi" w:cstheme="minorHAnsi"/>
        </w:rPr>
        <w:t>De geactualiseerde Nota Kostenverhaal 201</w:t>
      </w:r>
      <w:r w:rsidR="00CA1A95" w:rsidRPr="00FF0478">
        <w:rPr>
          <w:rFonts w:asciiTheme="minorHAnsi" w:hAnsiTheme="minorHAnsi" w:cstheme="minorHAnsi"/>
        </w:rPr>
        <w:t xml:space="preserve">9 met het basistarief van </w:t>
      </w:r>
      <w:r w:rsidR="00AA3ABB" w:rsidRPr="00FF0478">
        <w:rPr>
          <w:rFonts w:asciiTheme="minorHAnsi" w:hAnsiTheme="minorHAnsi" w:cstheme="minorHAnsi"/>
          <w:b/>
          <w:u w:val="single"/>
        </w:rPr>
        <w:t>€12,90 per m2</w:t>
      </w:r>
      <w:r w:rsidR="00AA3ABB" w:rsidRPr="00FF0478">
        <w:rPr>
          <w:rFonts w:asciiTheme="minorHAnsi" w:hAnsiTheme="minorHAnsi" w:cstheme="minorHAnsi"/>
          <w:b/>
        </w:rPr>
        <w:t xml:space="preserve"> </w:t>
      </w:r>
      <w:r w:rsidRPr="00FF0478">
        <w:rPr>
          <w:rFonts w:asciiTheme="minorHAnsi" w:hAnsiTheme="minorHAnsi" w:cstheme="minorHAnsi"/>
        </w:rPr>
        <w:t xml:space="preserve"> </w:t>
      </w:r>
      <w:proofErr w:type="spellStart"/>
      <w:r w:rsidRPr="00FF0478">
        <w:rPr>
          <w:rFonts w:asciiTheme="minorHAnsi" w:hAnsiTheme="minorHAnsi" w:cstheme="minorHAnsi"/>
        </w:rPr>
        <w:t>ui</w:t>
      </w:r>
      <w:r w:rsidR="00CA1A95" w:rsidRPr="00FF0478">
        <w:rPr>
          <w:rFonts w:asciiTheme="minorHAnsi" w:hAnsiTheme="minorHAnsi" w:cstheme="minorHAnsi"/>
        </w:rPr>
        <w:t>tgeefbaar</w:t>
      </w:r>
      <w:proofErr w:type="spellEnd"/>
      <w:r w:rsidR="00FF0478" w:rsidRPr="00FF0478">
        <w:rPr>
          <w:rFonts w:asciiTheme="minorHAnsi" w:hAnsiTheme="minorHAnsi" w:cstheme="minorHAnsi"/>
        </w:rPr>
        <w:t>/</w:t>
      </w:r>
      <w:proofErr w:type="spellStart"/>
      <w:r w:rsidR="00FF0478" w:rsidRPr="00FF0478">
        <w:rPr>
          <w:rFonts w:asciiTheme="minorHAnsi" w:hAnsiTheme="minorHAnsi" w:cstheme="minorHAnsi"/>
        </w:rPr>
        <w:t>bvo</w:t>
      </w:r>
      <w:proofErr w:type="spellEnd"/>
      <w:r w:rsidR="00FF0478" w:rsidRPr="00FF0478">
        <w:rPr>
          <w:rFonts w:asciiTheme="minorHAnsi" w:hAnsiTheme="minorHAnsi" w:cstheme="minorHAnsi"/>
        </w:rPr>
        <w:t xml:space="preserve"> </w:t>
      </w:r>
      <w:r w:rsidR="00AA3ABB">
        <w:rPr>
          <w:rFonts w:asciiTheme="minorHAnsi" w:hAnsiTheme="minorHAnsi" w:cstheme="minorHAnsi"/>
        </w:rPr>
        <w:t>vast te stellen;”</w:t>
      </w:r>
    </w:p>
    <w:p w:rsidR="00813E75" w:rsidRPr="00813E75" w:rsidRDefault="00813E75" w:rsidP="00813E75">
      <w:pPr>
        <w:pStyle w:val="Lijstalinea"/>
        <w:rPr>
          <w:rFonts w:asciiTheme="minorHAnsi" w:hAnsiTheme="minorHAnsi" w:cstheme="minorHAnsi"/>
          <w:b/>
          <w:i/>
        </w:rPr>
      </w:pPr>
    </w:p>
    <w:p w:rsidR="00CA1A95" w:rsidRPr="00FF0478" w:rsidRDefault="00CA1A95" w:rsidP="00813E75">
      <w:pPr>
        <w:pStyle w:val="Lijstalinea"/>
        <w:numPr>
          <w:ilvl w:val="0"/>
          <w:numId w:val="13"/>
        </w:numPr>
        <w:rPr>
          <w:rFonts w:asciiTheme="minorHAnsi" w:hAnsiTheme="minorHAnsi" w:cstheme="minorHAnsi"/>
        </w:rPr>
      </w:pPr>
      <w:r w:rsidRPr="00FF0478">
        <w:rPr>
          <w:rFonts w:asciiTheme="minorHAnsi" w:hAnsiTheme="minorHAnsi" w:cstheme="minorHAnsi"/>
        </w:rPr>
        <w:t xml:space="preserve">Bij </w:t>
      </w:r>
      <w:r w:rsidR="00813E75" w:rsidRPr="00FF0478">
        <w:rPr>
          <w:rFonts w:asciiTheme="minorHAnsi" w:hAnsiTheme="minorHAnsi" w:cstheme="minorHAnsi"/>
        </w:rPr>
        <w:t xml:space="preserve">Punt V van de toelichting op het raadsvoorstel. </w:t>
      </w:r>
    </w:p>
    <w:p w:rsidR="00813E75" w:rsidRPr="00FF0478" w:rsidRDefault="00813E75" w:rsidP="00CA1A95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 w:rsidRPr="00FF0478">
        <w:rPr>
          <w:rFonts w:asciiTheme="minorHAnsi" w:hAnsiTheme="minorHAnsi" w:cstheme="minorHAnsi"/>
        </w:rPr>
        <w:t>Het toevoegen van de investering Kruispunt Koningin Wilhelminaplei</w:t>
      </w:r>
      <w:r w:rsidR="00CA1A95" w:rsidRPr="00FF0478">
        <w:rPr>
          <w:rFonts w:asciiTheme="minorHAnsi" w:hAnsiTheme="minorHAnsi" w:cstheme="minorHAnsi"/>
        </w:rPr>
        <w:t xml:space="preserve">n komt te vervallen. </w:t>
      </w:r>
    </w:p>
    <w:p w:rsidR="00665544" w:rsidRPr="00FF0478" w:rsidRDefault="00665544" w:rsidP="00813E75">
      <w:pPr>
        <w:pStyle w:val="Lijstalinea"/>
        <w:rPr>
          <w:rFonts w:asciiTheme="minorHAnsi" w:hAnsiTheme="minorHAnsi" w:cstheme="minorHAnsi"/>
        </w:rPr>
      </w:pPr>
    </w:p>
    <w:p w:rsidR="00FF0478" w:rsidRDefault="00FF0478" w:rsidP="00D361C2">
      <w:pPr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665544" w:rsidRPr="00FF0478" w:rsidRDefault="00665544" w:rsidP="00D361C2">
      <w:pPr>
        <w:spacing w:line="238" w:lineRule="auto"/>
        <w:rPr>
          <w:rFonts w:asciiTheme="minorHAnsi" w:hAnsiTheme="minorHAnsi" w:cstheme="minorHAnsi"/>
          <w:sz w:val="22"/>
          <w:szCs w:val="22"/>
        </w:rPr>
      </w:pPr>
      <w:r w:rsidRPr="00FF0478">
        <w:rPr>
          <w:rFonts w:asciiTheme="minorHAnsi" w:hAnsiTheme="minorHAnsi" w:cstheme="minorHAnsi"/>
          <w:sz w:val="22"/>
          <w:szCs w:val="22"/>
        </w:rPr>
        <w:t>En gaat over tot de orde van de dag</w:t>
      </w:r>
    </w:p>
    <w:p w:rsidR="00665544" w:rsidRPr="00FF0478" w:rsidRDefault="00665544" w:rsidP="00D361C2">
      <w:pPr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DD44B7" w:rsidRPr="00FF0478" w:rsidRDefault="00DD44B7" w:rsidP="00D361C2">
      <w:pPr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665544" w:rsidRPr="00FF0478" w:rsidRDefault="00665544" w:rsidP="00D361C2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sz w:val="22"/>
          <w:szCs w:val="22"/>
        </w:rPr>
      </w:pPr>
      <w:r w:rsidRPr="00FF0478">
        <w:rPr>
          <w:rFonts w:asciiTheme="minorHAnsi" w:hAnsiTheme="minorHAnsi" w:cstheme="minorHAnsi"/>
          <w:sz w:val="22"/>
          <w:szCs w:val="22"/>
        </w:rPr>
        <w:t>PCW</w:t>
      </w:r>
    </w:p>
    <w:p w:rsidR="00665544" w:rsidRPr="00FF0478" w:rsidRDefault="00665544" w:rsidP="00D361C2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665544" w:rsidRPr="00FF0478" w:rsidRDefault="00665544" w:rsidP="00D361C2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B30878" w:rsidRPr="00FF0478" w:rsidRDefault="00B30878" w:rsidP="00D361C2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E20724" w:rsidRPr="00FF0478" w:rsidRDefault="0057425B" w:rsidP="0057425B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sz w:val="22"/>
          <w:szCs w:val="22"/>
        </w:rPr>
      </w:pPr>
      <w:r w:rsidRPr="00FF0478">
        <w:rPr>
          <w:rFonts w:asciiTheme="minorHAnsi" w:hAnsiTheme="minorHAnsi" w:cstheme="minorHAnsi"/>
          <w:sz w:val="22"/>
          <w:szCs w:val="22"/>
        </w:rPr>
        <w:t xml:space="preserve">J. (Jannes) Berghout </w:t>
      </w:r>
    </w:p>
    <w:p w:rsidR="00FF0478" w:rsidRDefault="00FF0478" w:rsidP="0057425B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sz w:val="22"/>
          <w:szCs w:val="22"/>
        </w:rPr>
      </w:pPr>
    </w:p>
    <w:p w:rsidR="00FF0478" w:rsidRPr="00FF0478" w:rsidRDefault="00FF0478" w:rsidP="00FF0478">
      <w:pPr>
        <w:tabs>
          <w:tab w:val="left" w:pos="2835"/>
          <w:tab w:val="left" w:pos="5670"/>
        </w:tabs>
        <w:spacing w:line="238" w:lineRule="auto"/>
        <w:rPr>
          <w:rFonts w:asciiTheme="minorHAnsi" w:hAnsiTheme="minorHAnsi" w:cstheme="minorHAnsi"/>
          <w:bCs/>
          <w:color w:val="000000"/>
        </w:rPr>
      </w:pPr>
    </w:p>
    <w:sectPr w:rsidR="00FF0478" w:rsidRPr="00FF0478" w:rsidSect="00DD44B7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4A" w:rsidRDefault="0018714A" w:rsidP="003502DB">
      <w:r>
        <w:separator/>
      </w:r>
    </w:p>
  </w:endnote>
  <w:endnote w:type="continuationSeparator" w:id="0">
    <w:p w:rsidR="0018714A" w:rsidRDefault="0018714A" w:rsidP="0035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4A" w:rsidRDefault="0018714A" w:rsidP="003502DB">
      <w:r>
        <w:separator/>
      </w:r>
    </w:p>
  </w:footnote>
  <w:footnote w:type="continuationSeparator" w:id="0">
    <w:p w:rsidR="0018714A" w:rsidRDefault="0018714A" w:rsidP="0035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DB" w:rsidRDefault="00751E9D" w:rsidP="00665544">
    <w:pPr>
      <w:pStyle w:val="Koptekst"/>
      <w:tabs>
        <w:tab w:val="clear" w:pos="9072"/>
        <w:tab w:val="left" w:pos="3795"/>
        <w:tab w:val="left" w:pos="4245"/>
        <w:tab w:val="right" w:pos="935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7844F" wp14:editId="31ABBF24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914525" cy="1076325"/>
          <wp:effectExtent l="0" t="0" r="9525" b="9525"/>
          <wp:wrapTight wrapText="bothSides">
            <wp:wrapPolygon edited="0">
              <wp:start x="0" y="0"/>
              <wp:lineTo x="0" y="21409"/>
              <wp:lineTo x="21493" y="21409"/>
              <wp:lineTo x="21493" y="0"/>
              <wp:lineTo x="0" y="0"/>
            </wp:wrapPolygon>
          </wp:wrapTight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D7D">
      <w:rPr>
        <w:rFonts w:ascii="Verdana" w:hAnsi="Verdana"/>
        <w:color w:val="333333"/>
        <w:sz w:val="18"/>
        <w:szCs w:val="18"/>
      </w:rPr>
      <w:t xml:space="preserve"> </w:t>
    </w:r>
    <w:r w:rsidR="003502DB">
      <w:rPr>
        <w:rFonts w:ascii="Verdana" w:hAnsi="Verdana"/>
        <w:color w:val="000000"/>
        <w:sz w:val="17"/>
        <w:szCs w:val="17"/>
      </w:rPr>
      <w:t xml:space="preserve"> </w:t>
    </w:r>
    <w:r w:rsidR="00665544">
      <w:rPr>
        <w:rFonts w:ascii="Verdana" w:hAnsi="Verdana"/>
        <w:color w:val="000000"/>
        <w:sz w:val="17"/>
        <w:szCs w:val="17"/>
      </w:rPr>
      <w:tab/>
    </w:r>
    <w:r w:rsidR="00665544">
      <w:rPr>
        <w:rFonts w:ascii="Verdana" w:hAnsi="Verdana"/>
        <w:color w:val="000000"/>
        <w:sz w:val="17"/>
        <w:szCs w:val="17"/>
      </w:rPr>
      <w:tab/>
    </w:r>
    <w:r w:rsidR="00665544">
      <w:rPr>
        <w:rFonts w:ascii="Verdana" w:hAnsi="Verdana"/>
        <w:color w:val="000000"/>
        <w:sz w:val="17"/>
        <w:szCs w:val="17"/>
      </w:rPr>
      <w:tab/>
    </w:r>
    <w:r w:rsidR="00665544">
      <w:rPr>
        <w:rFonts w:ascii="Verdana" w:hAnsi="Verdana"/>
        <w:color w:val="00000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B"/>
      </v:shape>
    </w:pict>
  </w:numPicBullet>
  <w:abstractNum w:abstractNumId="0" w15:restartNumberingAfterBreak="0">
    <w:nsid w:val="014D2548"/>
    <w:multiLevelType w:val="hybridMultilevel"/>
    <w:tmpl w:val="07628C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775"/>
    <w:multiLevelType w:val="hybridMultilevel"/>
    <w:tmpl w:val="98581506"/>
    <w:lvl w:ilvl="0" w:tplc="863AF416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62CBA"/>
    <w:multiLevelType w:val="hybridMultilevel"/>
    <w:tmpl w:val="FBC2EEDC"/>
    <w:lvl w:ilvl="0" w:tplc="1F068C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608AC"/>
    <w:multiLevelType w:val="hybridMultilevel"/>
    <w:tmpl w:val="ACD28594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310A0E"/>
    <w:multiLevelType w:val="hybridMultilevel"/>
    <w:tmpl w:val="F76ED576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DA5FCC"/>
    <w:multiLevelType w:val="hybridMultilevel"/>
    <w:tmpl w:val="E18C4894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D376BDC"/>
    <w:multiLevelType w:val="hybridMultilevel"/>
    <w:tmpl w:val="11F2B3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2B36FF"/>
    <w:multiLevelType w:val="hybridMultilevel"/>
    <w:tmpl w:val="947E0E74"/>
    <w:lvl w:ilvl="0" w:tplc="DF80D7A6">
      <w:start w:val="3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7F81442"/>
    <w:multiLevelType w:val="hybridMultilevel"/>
    <w:tmpl w:val="99027C2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36359"/>
    <w:multiLevelType w:val="hybridMultilevel"/>
    <w:tmpl w:val="A46682F4"/>
    <w:lvl w:ilvl="0" w:tplc="5D8A0DF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10EF2"/>
    <w:multiLevelType w:val="hybridMultilevel"/>
    <w:tmpl w:val="F760D542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5CCA"/>
    <w:multiLevelType w:val="hybridMultilevel"/>
    <w:tmpl w:val="3D08B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008"/>
    <w:multiLevelType w:val="hybridMultilevel"/>
    <w:tmpl w:val="74A66254"/>
    <w:lvl w:ilvl="0" w:tplc="93BE80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16BA"/>
    <w:multiLevelType w:val="hybridMultilevel"/>
    <w:tmpl w:val="D256D7E6"/>
    <w:lvl w:ilvl="0" w:tplc="ACB66E6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6AF2"/>
    <w:multiLevelType w:val="hybridMultilevel"/>
    <w:tmpl w:val="07604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5D6C"/>
    <w:multiLevelType w:val="hybridMultilevel"/>
    <w:tmpl w:val="B9D6D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4"/>
    <w:rsid w:val="00021E39"/>
    <w:rsid w:val="00046080"/>
    <w:rsid w:val="00060947"/>
    <w:rsid w:val="000B277D"/>
    <w:rsid w:val="000D0CD6"/>
    <w:rsid w:val="00136D9F"/>
    <w:rsid w:val="00163E76"/>
    <w:rsid w:val="001819E8"/>
    <w:rsid w:val="0018714A"/>
    <w:rsid w:val="001871C4"/>
    <w:rsid w:val="001A3BB9"/>
    <w:rsid w:val="00220995"/>
    <w:rsid w:val="00242BBC"/>
    <w:rsid w:val="00266D7D"/>
    <w:rsid w:val="00291A77"/>
    <w:rsid w:val="00296ECC"/>
    <w:rsid w:val="002A246A"/>
    <w:rsid w:val="002B6E79"/>
    <w:rsid w:val="0031194F"/>
    <w:rsid w:val="0031336E"/>
    <w:rsid w:val="003502DB"/>
    <w:rsid w:val="0035271D"/>
    <w:rsid w:val="00372A1A"/>
    <w:rsid w:val="00377213"/>
    <w:rsid w:val="00377B52"/>
    <w:rsid w:val="003A4604"/>
    <w:rsid w:val="003A652C"/>
    <w:rsid w:val="003D6346"/>
    <w:rsid w:val="003E20C7"/>
    <w:rsid w:val="00425912"/>
    <w:rsid w:val="004B134F"/>
    <w:rsid w:val="00512EA1"/>
    <w:rsid w:val="00543770"/>
    <w:rsid w:val="005546C7"/>
    <w:rsid w:val="00562216"/>
    <w:rsid w:val="005643FE"/>
    <w:rsid w:val="0057425B"/>
    <w:rsid w:val="0057740B"/>
    <w:rsid w:val="00597635"/>
    <w:rsid w:val="005C5269"/>
    <w:rsid w:val="006025DC"/>
    <w:rsid w:val="00665544"/>
    <w:rsid w:val="00667DC1"/>
    <w:rsid w:val="00674EE5"/>
    <w:rsid w:val="00693E8E"/>
    <w:rsid w:val="006C37D0"/>
    <w:rsid w:val="006D7A97"/>
    <w:rsid w:val="006F7E89"/>
    <w:rsid w:val="00724679"/>
    <w:rsid w:val="007452F5"/>
    <w:rsid w:val="00751E9D"/>
    <w:rsid w:val="007F0D40"/>
    <w:rsid w:val="00813E75"/>
    <w:rsid w:val="008257BB"/>
    <w:rsid w:val="0085215A"/>
    <w:rsid w:val="008D6015"/>
    <w:rsid w:val="00903E76"/>
    <w:rsid w:val="00945C82"/>
    <w:rsid w:val="00980766"/>
    <w:rsid w:val="009F4434"/>
    <w:rsid w:val="00A405E2"/>
    <w:rsid w:val="00A91EB5"/>
    <w:rsid w:val="00AA15E9"/>
    <w:rsid w:val="00AA3ABB"/>
    <w:rsid w:val="00AB4F4D"/>
    <w:rsid w:val="00B10C14"/>
    <w:rsid w:val="00B30878"/>
    <w:rsid w:val="00B4147C"/>
    <w:rsid w:val="00B4317C"/>
    <w:rsid w:val="00B43754"/>
    <w:rsid w:val="00B66284"/>
    <w:rsid w:val="00BD3180"/>
    <w:rsid w:val="00C04E2F"/>
    <w:rsid w:val="00C06D3E"/>
    <w:rsid w:val="00C32896"/>
    <w:rsid w:val="00C41068"/>
    <w:rsid w:val="00C57870"/>
    <w:rsid w:val="00C71B5D"/>
    <w:rsid w:val="00CA1A95"/>
    <w:rsid w:val="00CA5534"/>
    <w:rsid w:val="00D04791"/>
    <w:rsid w:val="00D04F23"/>
    <w:rsid w:val="00D361C2"/>
    <w:rsid w:val="00DB66CE"/>
    <w:rsid w:val="00DC0938"/>
    <w:rsid w:val="00DD44B7"/>
    <w:rsid w:val="00DF0404"/>
    <w:rsid w:val="00E20724"/>
    <w:rsid w:val="00E42762"/>
    <w:rsid w:val="00E62C89"/>
    <w:rsid w:val="00ED0B44"/>
    <w:rsid w:val="00ED1189"/>
    <w:rsid w:val="00ED1E5B"/>
    <w:rsid w:val="00EE26F1"/>
    <w:rsid w:val="00F50A66"/>
    <w:rsid w:val="00FF0478"/>
    <w:rsid w:val="4CD1BC4D"/>
    <w:rsid w:val="5F4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57AA9-4C90-4818-81D1-6D7ABBE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CA553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CA55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3502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502DB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502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502DB"/>
    <w:rPr>
      <w:rFonts w:ascii="Arial" w:hAnsi="Arial" w:cs="Arial"/>
      <w:sz w:val="24"/>
      <w:szCs w:val="24"/>
    </w:rPr>
  </w:style>
  <w:style w:type="paragraph" w:styleId="Lijstalinea">
    <w:name w:val="List Paragraph"/>
    <w:basedOn w:val="Standaard"/>
    <w:qFormat/>
    <w:rsid w:val="00665544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exploitatieplan-raad</vt:lpstr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exploitatieplan-raad</dc:title>
  <dc:subject>Bestemmingsplan Alblas</dc:subject>
  <dc:creator>Directie</dc:creator>
  <cp:keywords/>
  <cp:lastModifiedBy>Berghout</cp:lastModifiedBy>
  <cp:revision>2</cp:revision>
  <cp:lastPrinted>2011-05-25T17:10:00Z</cp:lastPrinted>
  <dcterms:created xsi:type="dcterms:W3CDTF">2019-07-09T10:17:00Z</dcterms:created>
  <dcterms:modified xsi:type="dcterms:W3CDTF">2019-07-09T10:17:00Z</dcterms:modified>
</cp:coreProperties>
</file>